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255B" w14:textId="29D469A3" w:rsidR="007D0C48" w:rsidRPr="005B09E2" w:rsidRDefault="007D0C48" w:rsidP="007D0C48">
      <w:r w:rsidRPr="005B09E2">
        <w:t>[Date]</w:t>
      </w:r>
    </w:p>
    <w:p w14:paraId="0646E91B" w14:textId="54E56396" w:rsidR="007D0C48" w:rsidRPr="005B09E2" w:rsidRDefault="007D0C48" w:rsidP="007D0C48">
      <w:r w:rsidRPr="005B09E2">
        <w:rPr>
          <w:b/>
          <w:bCs/>
        </w:rPr>
        <w:t>[MP’s Name]</w:t>
      </w:r>
      <w:r w:rsidRPr="005B09E2">
        <w:br/>
        <w:t>Member of Parliament</w:t>
      </w:r>
      <w:r w:rsidRPr="005B09E2">
        <w:br/>
        <w:t>House of Commons</w:t>
      </w:r>
      <w:r w:rsidRPr="005B09E2">
        <w:br/>
        <w:t>Ottawa, ON K1A 0A6</w:t>
      </w:r>
      <w:r w:rsidRPr="005B09E2">
        <w:br/>
      </w:r>
    </w:p>
    <w:p w14:paraId="69696A80" w14:textId="77777777" w:rsidR="007D0C48" w:rsidRPr="005B09E2" w:rsidRDefault="007D0C48" w:rsidP="007D0C48">
      <w:r w:rsidRPr="005B09E2">
        <w:rPr>
          <w:b/>
          <w:bCs/>
        </w:rPr>
        <w:t>Subject: Urgent Concern – Funding Cuts to Language Education for Newcomers</w:t>
      </w:r>
    </w:p>
    <w:p w14:paraId="0C27AB76" w14:textId="77777777" w:rsidR="007D0C48" w:rsidRPr="005B09E2" w:rsidRDefault="007D0C48" w:rsidP="007D0C48">
      <w:r w:rsidRPr="005B09E2">
        <w:t>Dear [MP’s Name],</w:t>
      </w:r>
    </w:p>
    <w:p w14:paraId="68E9841D" w14:textId="3C9A86D2" w:rsidR="007D0C48" w:rsidRPr="005B09E2" w:rsidRDefault="007D0C48" w:rsidP="007D0C48">
      <w:r w:rsidRPr="005B09E2">
        <w:t>I am writing to express my deep concern regarding the recent cuts to immigration settlement funding, particularly the planned cessation of funding for Canadian Language Benchmark (CLB) levels 5 and higher after September 2026. As a language educator, I see firsthand how these programs are essential to helping newcomers succeed in Canada.</w:t>
      </w:r>
    </w:p>
    <w:p w14:paraId="617E39DB" w14:textId="77777777" w:rsidR="007D0C48" w:rsidRPr="005B09E2" w:rsidRDefault="007D0C48" w:rsidP="007D0C48">
      <w:r w:rsidRPr="005B09E2">
        <w:t>Language education is a cornerstone of successful settlement and economic participation. These programs:</w:t>
      </w:r>
    </w:p>
    <w:p w14:paraId="427E60EC" w14:textId="77777777" w:rsidR="007D0C48" w:rsidRPr="005B09E2" w:rsidRDefault="007D0C48" w:rsidP="007D0C48">
      <w:pPr>
        <w:numPr>
          <w:ilvl w:val="0"/>
          <w:numId w:val="1"/>
        </w:numPr>
      </w:pPr>
      <w:r w:rsidRPr="005B09E2">
        <w:t>Provide newcomers with the language skills needed to secure meaningful employment and fill labor shortages.</w:t>
      </w:r>
    </w:p>
    <w:p w14:paraId="055919D3" w14:textId="77777777" w:rsidR="007D0C48" w:rsidRPr="005B09E2" w:rsidRDefault="007D0C48" w:rsidP="007D0C48">
      <w:pPr>
        <w:numPr>
          <w:ilvl w:val="0"/>
          <w:numId w:val="1"/>
        </w:numPr>
      </w:pPr>
      <w:r w:rsidRPr="005B09E2">
        <w:t>Help immigrants navigate essential services such as healthcare, education, and legal support.</w:t>
      </w:r>
    </w:p>
    <w:p w14:paraId="46407032" w14:textId="77777777" w:rsidR="007D0C48" w:rsidRPr="005B09E2" w:rsidRDefault="007D0C48" w:rsidP="007D0C48">
      <w:pPr>
        <w:numPr>
          <w:ilvl w:val="0"/>
          <w:numId w:val="1"/>
        </w:numPr>
      </w:pPr>
      <w:r w:rsidRPr="005B09E2">
        <w:t>Support community integration, financial literacy, and mental well-being.</w:t>
      </w:r>
    </w:p>
    <w:p w14:paraId="311CFF03" w14:textId="77777777" w:rsidR="007D0C48" w:rsidRPr="005B09E2" w:rsidRDefault="007D0C48" w:rsidP="007D0C48">
      <w:pPr>
        <w:numPr>
          <w:ilvl w:val="0"/>
          <w:numId w:val="1"/>
        </w:numPr>
      </w:pPr>
      <w:r w:rsidRPr="005B09E2">
        <w:t>Ensure parents can support their children's education and actively participate in school and community life.</w:t>
      </w:r>
    </w:p>
    <w:p w14:paraId="406FEF8E" w14:textId="77777777" w:rsidR="007D0C48" w:rsidRPr="005B09E2" w:rsidRDefault="007D0C48" w:rsidP="007D0C48">
      <w:r w:rsidRPr="005B09E2">
        <w:t>Without access to advanced language training, many skilled immigrants will be forced into low-paying survival jobs, unable to fully utilize their expertise. These cuts will not only harm newcomers but also Canada’s economy, workforce, and social cohesion.</w:t>
      </w:r>
    </w:p>
    <w:p w14:paraId="2145EFC8" w14:textId="77777777" w:rsidR="007D0C48" w:rsidRPr="005B09E2" w:rsidRDefault="007D0C48" w:rsidP="007D0C48">
      <w:r w:rsidRPr="005B09E2">
        <w:t>The funding reductions also put significant strain on language educators, who play a crucial role in supporting newcomer success. Many dedicated professionals may be forced to leave the field, taking with them their expertise and the vital support networks they provide to students.</w:t>
      </w:r>
    </w:p>
    <w:p w14:paraId="130C934A" w14:textId="77777777" w:rsidR="007D0C48" w:rsidRPr="005B09E2" w:rsidRDefault="007D0C48" w:rsidP="007D0C48">
      <w:r w:rsidRPr="005B09E2">
        <w:t>I urge the federal government to:</w:t>
      </w:r>
    </w:p>
    <w:p w14:paraId="647B4A3C" w14:textId="3ECB8573" w:rsidR="007D0C48" w:rsidRPr="005B09E2" w:rsidRDefault="007D0C48" w:rsidP="007D0C48">
      <w:pPr>
        <w:numPr>
          <w:ilvl w:val="0"/>
          <w:numId w:val="2"/>
        </w:numPr>
      </w:pPr>
      <w:r w:rsidRPr="005B09E2">
        <w:t>Restore funding for CLB 5+ language training to ensure newcomers can build the skills needed for professional careers</w:t>
      </w:r>
      <w:r w:rsidR="00751098" w:rsidRPr="005B09E2">
        <w:t>;</w:t>
      </w:r>
    </w:p>
    <w:p w14:paraId="68DBBD28" w14:textId="340D4584" w:rsidR="007D0C48" w:rsidRPr="005B09E2" w:rsidRDefault="007D0C48" w:rsidP="007D0C48">
      <w:pPr>
        <w:numPr>
          <w:ilvl w:val="0"/>
          <w:numId w:val="2"/>
        </w:numPr>
      </w:pPr>
      <w:r w:rsidRPr="005B09E2">
        <w:t>Increase settlement service funding to address growing waitlists and ensure programs can meet community needs</w:t>
      </w:r>
      <w:r w:rsidR="00751098" w:rsidRPr="005B09E2">
        <w:t>;</w:t>
      </w:r>
    </w:p>
    <w:p w14:paraId="50F48DCF" w14:textId="77777777" w:rsidR="007D0C48" w:rsidRPr="005B09E2" w:rsidRDefault="007D0C48" w:rsidP="007D0C48">
      <w:pPr>
        <w:numPr>
          <w:ilvl w:val="0"/>
          <w:numId w:val="2"/>
        </w:numPr>
      </w:pPr>
      <w:r w:rsidRPr="005B09E2">
        <w:t>Recognize language education as a critical investment in Canada’s workforce, economy, and long-term prosperity.</w:t>
      </w:r>
    </w:p>
    <w:p w14:paraId="50F115B7" w14:textId="4245A05B" w:rsidR="007D0C48" w:rsidRPr="005B09E2" w:rsidRDefault="007D0C48" w:rsidP="007D0C48">
      <w:r w:rsidRPr="005B09E2">
        <w:lastRenderedPageBreak/>
        <w:t>I ask you, as my Member of Parliament, to advocate for these vital programs and</w:t>
      </w:r>
      <w:r w:rsidR="00DA534D" w:rsidRPr="005B09E2">
        <w:t xml:space="preserve"> to</w:t>
      </w:r>
      <w:r w:rsidRPr="005B09E2">
        <w:t xml:space="preserve"> raise this issue with Minister Miller. I </w:t>
      </w:r>
      <w:r w:rsidR="006950C2" w:rsidRPr="005B09E2">
        <w:t>welcome</w:t>
      </w:r>
      <w:r w:rsidRPr="005B09E2">
        <w:t xml:space="preserve"> the opportunity to discuss this further and learn how your office is supporting newcomers in our community.</w:t>
      </w:r>
    </w:p>
    <w:p w14:paraId="4BDAED50" w14:textId="77777777" w:rsidR="007D0C48" w:rsidRPr="005B09E2" w:rsidRDefault="007D0C48" w:rsidP="007D0C48">
      <w:r w:rsidRPr="005B09E2">
        <w:t>Thank you for your time and attention to this critical matter.</w:t>
      </w:r>
    </w:p>
    <w:p w14:paraId="69B11A93" w14:textId="6EBFF2F2" w:rsidR="006D1F7C" w:rsidRPr="005B09E2" w:rsidRDefault="007D0C48">
      <w:r w:rsidRPr="005B09E2">
        <w:t>Sincerely,</w:t>
      </w:r>
      <w:r w:rsidRPr="005B09E2">
        <w:br/>
      </w:r>
      <w:r w:rsidRPr="005B09E2">
        <w:rPr>
          <w:b/>
          <w:bCs/>
        </w:rPr>
        <w:t>[Your Name]</w:t>
      </w:r>
      <w:r w:rsidR="005B09E2" w:rsidRPr="005B09E2">
        <w:rPr>
          <w:b/>
          <w:bCs/>
        </w:rPr>
        <w:br/>
      </w:r>
      <w:r w:rsidR="005B09E2" w:rsidRPr="005B09E2">
        <w:rPr>
          <w:b/>
          <w:bCs/>
        </w:rPr>
        <w:t>[</w:t>
      </w:r>
      <w:r w:rsidR="005B09E2" w:rsidRPr="005B09E2">
        <w:rPr>
          <w:b/>
          <w:bCs/>
        </w:rPr>
        <w:t>Address</w:t>
      </w:r>
      <w:r w:rsidR="005B09E2" w:rsidRPr="005B09E2">
        <w:rPr>
          <w:b/>
          <w:bCs/>
        </w:rPr>
        <w:t>]</w:t>
      </w:r>
      <w:r w:rsidR="005B09E2" w:rsidRPr="005B09E2">
        <w:rPr>
          <w:b/>
          <w:bCs/>
        </w:rPr>
        <w:br/>
      </w:r>
      <w:r w:rsidR="005B09E2" w:rsidRPr="005B09E2">
        <w:rPr>
          <w:b/>
          <w:bCs/>
        </w:rPr>
        <w:t>[</w:t>
      </w:r>
      <w:r w:rsidR="005B09E2" w:rsidRPr="005B09E2">
        <w:rPr>
          <w:b/>
          <w:bCs/>
        </w:rPr>
        <w:t>City, Province, Postal Code</w:t>
      </w:r>
      <w:r w:rsidR="005B09E2" w:rsidRPr="005B09E2">
        <w:rPr>
          <w:b/>
          <w:bCs/>
        </w:rPr>
        <w:t>]</w:t>
      </w:r>
    </w:p>
    <w:sectPr w:rsidR="006D1F7C" w:rsidRPr="005B09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4D2E"/>
    <w:multiLevelType w:val="multilevel"/>
    <w:tmpl w:val="589A9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43575"/>
    <w:multiLevelType w:val="multilevel"/>
    <w:tmpl w:val="27E8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94008">
    <w:abstractNumId w:val="1"/>
  </w:num>
  <w:num w:numId="2" w16cid:durableId="131016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48"/>
    <w:rsid w:val="00072459"/>
    <w:rsid w:val="001A0365"/>
    <w:rsid w:val="005B09E2"/>
    <w:rsid w:val="005D119D"/>
    <w:rsid w:val="006950C2"/>
    <w:rsid w:val="006D1F7C"/>
    <w:rsid w:val="00702482"/>
    <w:rsid w:val="00751098"/>
    <w:rsid w:val="007D0C48"/>
    <w:rsid w:val="00947584"/>
    <w:rsid w:val="00D32F60"/>
    <w:rsid w:val="00D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F317"/>
  <w15:chartTrackingRefBased/>
  <w15:docId w15:val="{76DEFA27-1D5E-44EF-8A09-7109974C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C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C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C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C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C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C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C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Keown</dc:creator>
  <cp:keywords/>
  <dc:description/>
  <cp:lastModifiedBy>Dave Fraser</cp:lastModifiedBy>
  <cp:revision>6</cp:revision>
  <dcterms:created xsi:type="dcterms:W3CDTF">2025-01-30T20:19:00Z</dcterms:created>
  <dcterms:modified xsi:type="dcterms:W3CDTF">2025-02-03T16:51:00Z</dcterms:modified>
</cp:coreProperties>
</file>